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13" w:rsidRPr="00580C5D" w:rsidRDefault="00A26448" w:rsidP="00681813">
      <w:pPr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noProof/>
          <w:sz w:val="30"/>
          <w:szCs w:val="30"/>
          <w:lang w:eastAsia="en-US"/>
        </w:rPr>
        <w:drawing>
          <wp:anchor distT="0" distB="0" distL="114300" distR="114300" simplePos="0" relativeHeight="251660288" behindDoc="0" locked="0" layoutInCell="1" allowOverlap="1" wp14:anchorId="30917E65" wp14:editId="58AABC4F">
            <wp:simplePos x="0" y="0"/>
            <wp:positionH relativeFrom="column">
              <wp:posOffset>2747010</wp:posOffset>
            </wp:positionH>
            <wp:positionV relativeFrom="paragraph">
              <wp:posOffset>-607060</wp:posOffset>
            </wp:positionV>
            <wp:extent cx="809625" cy="803275"/>
            <wp:effectExtent l="0" t="0" r="9525" b="0"/>
            <wp:wrapNone/>
            <wp:docPr id="2" name="Picture 2" descr="p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813">
        <w:rPr>
          <w:rFonts w:ascii="TH SarabunPSK" w:eastAsia="Times New Roman" w:hAnsi="TH SarabunPSK" w:cs="TH SarabunPSK" w:hint="cs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958CD" wp14:editId="659083A4">
                <wp:simplePos x="0" y="0"/>
                <wp:positionH relativeFrom="column">
                  <wp:posOffset>5675168</wp:posOffset>
                </wp:positionH>
                <wp:positionV relativeFrom="paragraph">
                  <wp:posOffset>-771731</wp:posOffset>
                </wp:positionV>
                <wp:extent cx="871855" cy="379730"/>
                <wp:effectExtent l="12065" t="9525" r="1143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813" w:rsidRPr="00AB6B20" w:rsidRDefault="00681813" w:rsidP="0068181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ภาคผนวก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95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6.85pt;margin-top:-60.75pt;width:68.6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" strokecolor="white">
                <v:textbox>
                  <w:txbxContent>
                    <w:p w:rsidR="00681813" w:rsidRPr="00AB6B20" w:rsidRDefault="00681813" w:rsidP="0068181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ภาคผนวก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ซ</w:t>
                      </w:r>
                    </w:p>
                  </w:txbxContent>
                </v:textbox>
              </v:shape>
            </w:pict>
          </mc:Fallback>
        </mc:AlternateContent>
      </w:r>
    </w:p>
    <w:p w:rsidR="00681813" w:rsidRPr="00954AEB" w:rsidRDefault="00681813" w:rsidP="00681813">
      <w:pPr>
        <w:ind w:right="-463"/>
        <w:jc w:val="center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t xml:space="preserve">      ใบสมัครสอบประเมินผลเภสัชกรประจำบ้านชั้นปีที่ 1</w:t>
      </w:r>
      <w:r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br/>
      </w:r>
      <w:r w:rsidRPr="00954AEB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หลักสูตรการฝึกอบรมเป็นผู้มีความรู้ ความชำนาญในการประกอบวิชาชีพเภสัชกรรม สาขาเภสัชบำบัด</w:t>
      </w:r>
    </w:p>
    <w:p w:rsidR="00681813" w:rsidRPr="00954AEB" w:rsidRDefault="00681813" w:rsidP="00681813">
      <w:pPr>
        <w:ind w:left="-720"/>
        <w:jc w:val="center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954AEB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                      วิทยาลัยเภสัชบำบัดแห่งประเทศไทย</w:t>
      </w:r>
    </w:p>
    <w:p w:rsidR="00681813" w:rsidRPr="00580C5D" w:rsidRDefault="00681813" w:rsidP="00681813">
      <w:pPr>
        <w:ind w:left="-720"/>
        <w:jc w:val="center"/>
        <w:rPr>
          <w:rFonts w:ascii="TH SarabunPSK" w:eastAsia="Times New Roman" w:hAnsi="TH SarabunPSK" w:cs="TH SarabunPSK"/>
          <w:b/>
          <w:bCs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133350</wp:posOffset>
                </wp:positionV>
                <wp:extent cx="5813425" cy="0"/>
                <wp:effectExtent l="2540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155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681813" w:rsidRPr="00580C5D" w:rsidRDefault="00681813" w:rsidP="00681813">
      <w:pPr>
        <w:spacing w:before="120"/>
        <w:ind w:left="5040" w:right="-180" w:firstLine="720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วันที่...............เดือน..................... </w:t>
      </w:r>
      <w:proofErr w:type="spellStart"/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พ.ศ</w:t>
      </w:r>
      <w:proofErr w:type="spellEnd"/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......</w:t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>....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.......</w:t>
      </w:r>
    </w:p>
    <w:p w:rsidR="00681813" w:rsidRPr="00580C5D" w:rsidRDefault="00681813" w:rsidP="00681813">
      <w:pPr>
        <w:ind w:right="-180" w:firstLine="357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ข้าพเจ้า (นาย/นางสาว/นาง).................................. นามสกุล............</w:t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>.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.....................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 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รหัสประจำตัว........................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>...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>..</w:t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>......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</w:t>
      </w:r>
    </w:p>
    <w:p w:rsidR="00681813" w:rsidRPr="00580C5D" w:rsidRDefault="00681813" w:rsidP="00681813">
      <w:pPr>
        <w:ind w:right="-180" w:firstLine="360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เภสัชกรประจำบ้าน ณ สถาบันแหล่งฝึกอบรม คณะเภสัชศาสตร์ มหาวิทยาลัย........................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>.........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>..............</w:t>
      </w:r>
    </w:p>
    <w:p w:rsidR="00681813" w:rsidRPr="00580C5D" w:rsidRDefault="00681813" w:rsidP="00681813">
      <w:pPr>
        <w:ind w:left="360" w:right="-943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ขอแสดงความจำนงในการเข้าสอบประเมินผลเภสัชกรประจำบ้านชั้นปีที่ 1 ดังนี้</w:t>
      </w:r>
    </w:p>
    <w:p w:rsidR="00681813" w:rsidRPr="00580C5D" w:rsidRDefault="00681813" w:rsidP="00681813">
      <w:pPr>
        <w:ind w:left="360" w:right="-943"/>
        <w:rPr>
          <w:rFonts w:ascii="TH SarabunPSK" w:eastAsia="Times New Roman" w:hAnsi="TH SarabunPSK" w:cs="TH SarabunPSK"/>
          <w:sz w:val="30"/>
          <w:szCs w:val="30"/>
          <w:cs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sym w:font="Wingdings" w:char="F071"/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 ไม่เข้าสอบ เนื่องจาก.......................................................................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>..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.............................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>.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>...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....</w:t>
      </w:r>
    </w:p>
    <w:p w:rsidR="00681813" w:rsidRPr="00580C5D" w:rsidRDefault="00681813" w:rsidP="00681813">
      <w:pPr>
        <w:spacing w:before="120"/>
        <w:ind w:left="360" w:right="-943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sym w:font="Wingdings" w:char="F071"/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เข้าสอบ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 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แบ่งการสอบออกเป็น 2 ประเภท ดังนี้</w:t>
      </w:r>
    </w:p>
    <w:p w:rsidR="00681813" w:rsidRPr="00580C5D" w:rsidRDefault="00681813" w:rsidP="00681813">
      <w:pPr>
        <w:ind w:left="1080" w:firstLine="360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sym w:font="Wingdings" w:char="F071"/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ab/>
        <w:t>ประเภทที่ 1 การสอบปากเปล่าโดยใช้กรณีศึกษา (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>Oral Examination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)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>*</w:t>
      </w:r>
    </w:p>
    <w:p w:rsidR="00681813" w:rsidRPr="00580C5D" w:rsidRDefault="00681813" w:rsidP="00681813">
      <w:pPr>
        <w:ind w:left="360" w:firstLine="360"/>
        <w:rPr>
          <w:rFonts w:ascii="TH SarabunPSK" w:eastAsia="Times New Roman" w:hAnsi="TH SarabunPSK" w:cs="TH SarabunPSK"/>
          <w:sz w:val="30"/>
          <w:szCs w:val="30"/>
          <w:cs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ab/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ab/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sym w:font="Wingdings" w:char="F071"/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 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เป็นการสอบครั้งแรก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ab/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ab/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sym w:font="Wingdings" w:char="F071"/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เป็นการสอบครั้งที่ 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 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เป็นต้นไป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>**</w:t>
      </w:r>
    </w:p>
    <w:p w:rsidR="00681813" w:rsidRPr="00580C5D" w:rsidRDefault="00681813" w:rsidP="00681813">
      <w:pPr>
        <w:spacing w:before="120"/>
        <w:ind w:left="1080" w:firstLine="360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sym w:font="Wingdings" w:char="F071"/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ab/>
        <w:t>ประเภทที่ 2 การสอบข้อเขียน (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>Written Examination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)</w:t>
      </w:r>
    </w:p>
    <w:p w:rsidR="00681813" w:rsidRPr="00580C5D" w:rsidRDefault="00681813" w:rsidP="00681813">
      <w:pPr>
        <w:tabs>
          <w:tab w:val="left" w:pos="2160"/>
        </w:tabs>
        <w:ind w:left="360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ab/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sym w:font="Wingdings" w:char="F071"/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องค์ความรู้ที่ 1 ด้านเภสัชบำบัด (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>Pharmacotherapy; PT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)</w:t>
      </w:r>
    </w:p>
    <w:p w:rsidR="00681813" w:rsidRPr="00580C5D" w:rsidRDefault="00681813" w:rsidP="00681813">
      <w:pPr>
        <w:ind w:left="2160" w:firstLine="720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sym w:font="Wingdings" w:char="F071"/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 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เป็นการสอบครั้งแรก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ab/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ab/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sym w:font="Wingdings" w:char="F071"/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เป็นการสอบครั้งที่ 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 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เป็นต้นไป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>**</w:t>
      </w:r>
    </w:p>
    <w:p w:rsidR="00681813" w:rsidRPr="00580C5D" w:rsidRDefault="00681813" w:rsidP="00681813">
      <w:pPr>
        <w:ind w:left="1440" w:firstLine="720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                สถานที่สอบ ณ...................................................................</w:t>
      </w:r>
    </w:p>
    <w:p w:rsidR="00681813" w:rsidRPr="00580C5D" w:rsidRDefault="00681813" w:rsidP="00681813">
      <w:pPr>
        <w:spacing w:before="120"/>
        <w:ind w:left="2520" w:right="-346" w:hanging="360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sym w:font="Wingdings" w:char="F071"/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องค์ความรู้ที่ 2 ด้านความรู้อื่นๆที่เกี่ยวข้อง เช่น การประเมินวรรณกรรม เน้นสถิติ  </w:t>
      </w:r>
      <w:r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br/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และระเบียบวิธีวิจัย  และระบบยาในโรงพยาบาล (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>Non-pharmacotherapy; N-PT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)</w:t>
      </w:r>
    </w:p>
    <w:p w:rsidR="00681813" w:rsidRPr="00580C5D" w:rsidRDefault="00681813" w:rsidP="00681813">
      <w:pPr>
        <w:ind w:left="2160" w:firstLine="720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sym w:font="Wingdings" w:char="F071"/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 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เป็นการสอบครั้งแรก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ab/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ab/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sym w:font="Wingdings" w:char="F071"/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เป็นการสอบครั้งที่ 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 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เป็นต้นไป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>**</w:t>
      </w:r>
    </w:p>
    <w:p w:rsidR="00681813" w:rsidRPr="00580C5D" w:rsidRDefault="00681813" w:rsidP="00681813">
      <w:pPr>
        <w:ind w:left="1440" w:firstLine="720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                สถานที่สอบ ณ .................................................................</w:t>
      </w: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 </w:t>
      </w:r>
    </w:p>
    <w:p w:rsidR="00681813" w:rsidRPr="00580C5D" w:rsidRDefault="00681813" w:rsidP="00681813">
      <w:pPr>
        <w:spacing w:before="240"/>
        <w:ind w:left="2880" w:right="-465" w:firstLine="720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    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ลงนาม.......................................................................เภสัชกรประจำบ้าน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br/>
        <w:t xml:space="preserve">    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ab/>
        <w:t xml:space="preserve">            (.........................................................................)        </w:t>
      </w:r>
    </w:p>
    <w:p w:rsidR="00681813" w:rsidRPr="00580C5D" w:rsidRDefault="00681813" w:rsidP="00681813">
      <w:pPr>
        <w:spacing w:before="400"/>
        <w:ind w:left="360" w:right="-461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จึงเรียนมาเพื่อโปรดทราบ                       ลงนาม...................................................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>...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......................</w:t>
      </w:r>
    </w:p>
    <w:p w:rsidR="00681813" w:rsidRPr="00580C5D" w:rsidRDefault="00681813" w:rsidP="00681813">
      <w:pPr>
        <w:ind w:right="-461"/>
        <w:jc w:val="center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     </w:t>
      </w:r>
      <w:r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                          </w:t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 xml:space="preserve">    </w:t>
      </w: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(..........................................................................)</w:t>
      </w:r>
    </w:p>
    <w:p w:rsidR="00681813" w:rsidRPr="00580C5D" w:rsidRDefault="00681813" w:rsidP="00681813">
      <w:pPr>
        <w:ind w:right="-463"/>
        <w:jc w:val="center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                                         ประธานหลักสูตรการฝึกอบรมหลักสูตรเป็นผู้มีความรู้</w:t>
      </w:r>
    </w:p>
    <w:p w:rsidR="00681813" w:rsidRPr="00580C5D" w:rsidRDefault="00681813" w:rsidP="00681813">
      <w:pPr>
        <w:ind w:right="-463"/>
        <w:jc w:val="center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                                     ความชำนาญในการประกอบวิชาชีพเภสัชกรรม สาขาเภสัชบำบัด</w:t>
      </w:r>
    </w:p>
    <w:p w:rsidR="00681813" w:rsidRDefault="00681813" w:rsidP="00681813">
      <w:pPr>
        <w:ind w:right="-463"/>
        <w:jc w:val="center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                                     คณะเภสัชศาสตร์ มหาวิทยาลัย.......................................</w:t>
      </w:r>
    </w:p>
    <w:p w:rsidR="00681813" w:rsidRPr="00580C5D" w:rsidRDefault="00681813" w:rsidP="00A26448">
      <w:pPr>
        <w:ind w:right="-463"/>
        <w:rPr>
          <w:rFonts w:ascii="TH SarabunPSK" w:eastAsia="Times New Roman" w:hAnsi="TH SarabunPSK" w:cs="TH SarabunPSK" w:hint="cs"/>
          <w:sz w:val="30"/>
          <w:szCs w:val="30"/>
          <w:lang w:eastAsia="en-US"/>
        </w:rPr>
      </w:pPr>
    </w:p>
    <w:p w:rsidR="005C37FA" w:rsidRPr="00681813" w:rsidRDefault="00681813" w:rsidP="00A26448">
      <w:pPr>
        <w:tabs>
          <w:tab w:val="left" w:pos="993"/>
        </w:tabs>
        <w:ind w:left="1138" w:right="-461" w:hanging="778"/>
      </w:pPr>
      <w:r w:rsidRPr="00580C5D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หมายเหตุ </w:t>
      </w:r>
      <w:r w:rsidRPr="00580C5D">
        <w:rPr>
          <w:rFonts w:ascii="TH SarabunPSK" w:eastAsia="Times New Roman" w:hAnsi="TH SarabunPSK" w:cs="TH SarabunPSK"/>
          <w:sz w:val="26"/>
          <w:szCs w:val="26"/>
          <w:lang w:eastAsia="en-US"/>
        </w:rPr>
        <w:t xml:space="preserve">– </w:t>
      </w:r>
      <w:r w:rsidRPr="0005766E">
        <w:rPr>
          <w:rFonts w:ascii="TH SarabunPSK" w:eastAsia="Times New Roman" w:hAnsi="TH SarabunPSK" w:cs="TH SarabunPSK"/>
          <w:sz w:val="26"/>
          <w:szCs w:val="26"/>
          <w:cs/>
          <w:lang w:eastAsia="en-US"/>
        </w:rPr>
        <w:t xml:space="preserve">      </w:t>
      </w:r>
      <w:r w:rsidRPr="00580C5D">
        <w:rPr>
          <w:rFonts w:ascii="TH SarabunPSK" w:eastAsia="Times New Roman" w:hAnsi="TH SarabunPSK" w:cs="TH SarabunPSK"/>
          <w:sz w:val="26"/>
          <w:szCs w:val="26"/>
          <w:lang w:eastAsia="en-US"/>
        </w:rPr>
        <w:t xml:space="preserve">*  </w:t>
      </w:r>
      <w:r w:rsidRPr="00580C5D">
        <w:rPr>
          <w:rFonts w:ascii="TH SarabunPSK" w:eastAsia="Times New Roman" w:hAnsi="TH SarabunPSK" w:cs="TH SarabunPSK"/>
          <w:sz w:val="26"/>
          <w:szCs w:val="26"/>
          <w:cs/>
          <w:lang w:eastAsia="en-US"/>
        </w:rPr>
        <w:t xml:space="preserve"> เภสัชกรประจำบ้านต้องเตรียมกรณีศึกษา </w:t>
      </w:r>
      <w:r w:rsidRPr="00580C5D">
        <w:rPr>
          <w:rFonts w:ascii="TH SarabunPSK" w:eastAsia="Times New Roman" w:hAnsi="TH SarabunPSK" w:cs="TH SarabunPSK"/>
          <w:sz w:val="26"/>
          <w:szCs w:val="26"/>
          <w:lang w:eastAsia="en-US"/>
        </w:rPr>
        <w:t xml:space="preserve">3 </w:t>
      </w:r>
      <w:r w:rsidRPr="00580C5D">
        <w:rPr>
          <w:rFonts w:ascii="TH SarabunPSK" w:eastAsia="Times New Roman" w:hAnsi="TH SarabunPSK" w:cs="TH SarabunPSK"/>
          <w:sz w:val="26"/>
          <w:szCs w:val="26"/>
          <w:cs/>
          <w:lang w:eastAsia="en-US"/>
        </w:rPr>
        <w:t xml:space="preserve">กรณีศึกษา โดยนำส่งให้ประธานหลักสูตรฯ พิจารณาก่อนนำส่ง </w:t>
      </w:r>
      <w:r w:rsidRPr="0005766E">
        <w:rPr>
          <w:rFonts w:ascii="TH SarabunPSK" w:eastAsia="Times New Roman" w:hAnsi="TH SarabunPSK" w:cs="TH SarabunPSK"/>
          <w:sz w:val="26"/>
          <w:szCs w:val="26"/>
          <w:cs/>
          <w:lang w:eastAsia="en-US"/>
        </w:rPr>
        <w:br/>
        <w:t xml:space="preserve">    </w:t>
      </w:r>
      <w:r>
        <w:rPr>
          <w:rFonts w:ascii="TH SarabunPSK" w:eastAsia="Times New Roman" w:hAnsi="TH SarabunPSK" w:cs="TH SarabunPSK" w:hint="cs"/>
          <w:sz w:val="26"/>
          <w:szCs w:val="26"/>
          <w:cs/>
          <w:lang w:eastAsia="en-US"/>
        </w:rPr>
        <w:t xml:space="preserve">  </w:t>
      </w:r>
      <w:r>
        <w:rPr>
          <w:rFonts w:ascii="TH SarabunPSK" w:eastAsia="Times New Roman" w:hAnsi="TH SarabunPSK" w:cs="TH SarabunPSK"/>
          <w:sz w:val="26"/>
          <w:szCs w:val="26"/>
          <w:lang w:eastAsia="en-US"/>
        </w:rPr>
        <w:t xml:space="preserve">      </w:t>
      </w:r>
      <w:r w:rsidRPr="0005766E">
        <w:rPr>
          <w:rFonts w:ascii="TH SarabunPSK" w:eastAsia="Times New Roman" w:hAnsi="TH SarabunPSK" w:cs="TH SarabunPSK"/>
          <w:sz w:val="26"/>
          <w:szCs w:val="26"/>
          <w:cs/>
          <w:lang w:eastAsia="en-US"/>
        </w:rPr>
        <w:t xml:space="preserve">  </w:t>
      </w:r>
      <w:r w:rsidRPr="00580C5D">
        <w:rPr>
          <w:rFonts w:ascii="TH SarabunPSK" w:eastAsia="Times New Roman" w:hAnsi="TH SarabunPSK" w:cs="TH SarabunPSK"/>
          <w:sz w:val="26"/>
          <w:szCs w:val="26"/>
          <w:cs/>
          <w:lang w:eastAsia="en-US"/>
        </w:rPr>
        <w:t xml:space="preserve">ให้กับคณะอนุกรรมการสอบฯ  </w:t>
      </w:r>
      <w:r w:rsidRPr="0005766E">
        <w:rPr>
          <w:rFonts w:ascii="TH SarabunPSK" w:eastAsia="Times New Roman" w:hAnsi="TH SarabunPSK" w:cs="TH SarabunPSK"/>
          <w:sz w:val="26"/>
          <w:szCs w:val="26"/>
          <w:cs/>
          <w:lang w:eastAsia="en-US"/>
        </w:rPr>
        <w:t xml:space="preserve">  </w:t>
      </w:r>
      <w:r w:rsidRPr="0005766E">
        <w:rPr>
          <w:rFonts w:ascii="TH SarabunPSK" w:eastAsia="Times New Roman" w:hAnsi="TH SarabunPSK" w:cs="TH SarabunPSK"/>
          <w:sz w:val="26"/>
          <w:szCs w:val="26"/>
          <w:cs/>
          <w:lang w:eastAsia="en-US"/>
        </w:rPr>
        <w:br/>
      </w:r>
      <w:r>
        <w:rPr>
          <w:rFonts w:ascii="TH SarabunPSK" w:eastAsia="Times New Roman" w:hAnsi="TH SarabunPSK" w:cs="TH SarabunPSK"/>
          <w:sz w:val="26"/>
          <w:szCs w:val="26"/>
          <w:lang w:eastAsia="en-US"/>
        </w:rPr>
        <w:t xml:space="preserve">      </w:t>
      </w:r>
      <w:r>
        <w:rPr>
          <w:rFonts w:ascii="TH SarabunPSK" w:eastAsia="Times New Roman" w:hAnsi="TH SarabunPSK" w:cs="TH SarabunPSK" w:hint="cs"/>
          <w:sz w:val="26"/>
          <w:szCs w:val="26"/>
          <w:cs/>
          <w:lang w:eastAsia="en-US"/>
        </w:rPr>
        <w:t xml:space="preserve">  </w:t>
      </w:r>
      <w:r w:rsidRPr="00580C5D">
        <w:rPr>
          <w:rFonts w:ascii="TH SarabunPSK" w:eastAsia="Times New Roman" w:hAnsi="TH SarabunPSK" w:cs="TH SarabunPSK"/>
          <w:sz w:val="26"/>
          <w:szCs w:val="26"/>
          <w:lang w:eastAsia="en-US"/>
        </w:rPr>
        <w:t>**</w:t>
      </w:r>
      <w:r w:rsidRPr="00580C5D">
        <w:rPr>
          <w:rFonts w:ascii="TH SarabunPSK" w:eastAsia="Times New Roman" w:hAnsi="TH SarabunPSK" w:cs="TH SarabunPSK"/>
          <w:sz w:val="26"/>
          <w:szCs w:val="26"/>
          <w:cs/>
          <w:lang w:eastAsia="en-US"/>
        </w:rPr>
        <w:t xml:space="preserve">   อัตราค่าธรรมเนียมการขอสอบครั้งที่ </w:t>
      </w:r>
      <w:r w:rsidRPr="00580C5D">
        <w:rPr>
          <w:rFonts w:ascii="TH SarabunPSK" w:eastAsia="Times New Roman" w:hAnsi="TH SarabunPSK" w:cs="TH SarabunPSK"/>
          <w:sz w:val="26"/>
          <w:szCs w:val="26"/>
          <w:lang w:eastAsia="en-US"/>
        </w:rPr>
        <w:t xml:space="preserve">2 </w:t>
      </w:r>
      <w:r w:rsidRPr="00580C5D">
        <w:rPr>
          <w:rFonts w:ascii="TH SarabunPSK" w:eastAsia="Times New Roman" w:hAnsi="TH SarabunPSK" w:cs="TH SarabunPSK"/>
          <w:sz w:val="26"/>
          <w:szCs w:val="26"/>
          <w:cs/>
          <w:lang w:eastAsia="en-US"/>
        </w:rPr>
        <w:t xml:space="preserve">เป็นต้นไป ราคา </w:t>
      </w:r>
      <w:r w:rsidRPr="00580C5D">
        <w:rPr>
          <w:rFonts w:ascii="TH SarabunPSK" w:eastAsia="Times New Roman" w:hAnsi="TH SarabunPSK" w:cs="TH SarabunPSK"/>
          <w:sz w:val="26"/>
          <w:szCs w:val="26"/>
          <w:lang w:eastAsia="en-US"/>
        </w:rPr>
        <w:t xml:space="preserve">500 </w:t>
      </w:r>
      <w:r w:rsidRPr="00580C5D">
        <w:rPr>
          <w:rFonts w:ascii="TH SarabunPSK" w:eastAsia="Times New Roman" w:hAnsi="TH SarabunPSK" w:cs="TH SarabunPSK"/>
          <w:sz w:val="26"/>
          <w:szCs w:val="26"/>
          <w:cs/>
          <w:lang w:eastAsia="en-US"/>
        </w:rPr>
        <w:t>บาท/ครั้ง โดยจะต้องแนบสำเนาใบโอนเงินพร้อมกับ</w:t>
      </w:r>
      <w:r w:rsidRPr="00580C5D">
        <w:rPr>
          <w:rFonts w:ascii="TH SarabunPSK" w:eastAsia="Times New Roman" w:hAnsi="TH SarabunPSK" w:cs="TH SarabunPSK"/>
          <w:sz w:val="26"/>
          <w:szCs w:val="26"/>
          <w:cs/>
          <w:lang w:eastAsia="en-US"/>
        </w:rPr>
        <w:br/>
        <w:t xml:space="preserve">   </w:t>
      </w:r>
      <w:r>
        <w:rPr>
          <w:rFonts w:ascii="TH SarabunPSK" w:eastAsia="Times New Roman" w:hAnsi="TH SarabunPSK" w:cs="TH SarabunPSK" w:hint="cs"/>
          <w:sz w:val="26"/>
          <w:szCs w:val="26"/>
          <w:cs/>
          <w:lang w:eastAsia="en-US"/>
        </w:rPr>
        <w:t xml:space="preserve">  </w:t>
      </w:r>
      <w:r w:rsidRPr="00580C5D">
        <w:rPr>
          <w:rFonts w:ascii="TH SarabunPSK" w:eastAsia="Times New Roman" w:hAnsi="TH SarabunPSK" w:cs="TH SarabunPSK"/>
          <w:sz w:val="26"/>
          <w:szCs w:val="26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26"/>
          <w:szCs w:val="26"/>
          <w:lang w:eastAsia="en-US"/>
        </w:rPr>
        <w:t xml:space="preserve">      </w:t>
      </w:r>
      <w:r w:rsidRPr="00580C5D">
        <w:rPr>
          <w:rFonts w:ascii="TH SarabunPSK" w:eastAsia="Times New Roman" w:hAnsi="TH SarabunPSK" w:cs="TH SarabunPSK"/>
          <w:sz w:val="26"/>
          <w:szCs w:val="26"/>
          <w:cs/>
          <w:lang w:eastAsia="en-US"/>
        </w:rPr>
        <w:t xml:space="preserve">  ใบสมัครสอบประเมินผลฯ</w:t>
      </w:r>
      <w:bookmarkStart w:id="0" w:name="_GoBack"/>
      <w:bookmarkEnd w:id="0"/>
      <w:r w:rsidRPr="00BD01D1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</w:t>
      </w:r>
      <w:r w:rsidRPr="00BD01D1">
        <w:rPr>
          <w:rFonts w:ascii="TH SarabunPSK" w:hAnsi="TH SarabunPSK" w:cs="TH SarabunPSK"/>
          <w:b/>
          <w:bCs/>
          <w:sz w:val="30"/>
          <w:szCs w:val="30"/>
        </w:rPr>
        <w:tab/>
      </w:r>
    </w:p>
    <w:sectPr w:rsidR="005C37FA" w:rsidRPr="00681813" w:rsidSect="0068181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13"/>
    <w:rsid w:val="000D165B"/>
    <w:rsid w:val="00681813"/>
    <w:rsid w:val="007456F7"/>
    <w:rsid w:val="00A2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65F81-D66D-49C6-8D85-F4552D5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13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Pinchaya</dc:creator>
  <cp:keywords/>
  <dc:description/>
  <cp:lastModifiedBy>Pinchaya</cp:lastModifiedBy>
  <cp:revision>2</cp:revision>
  <dcterms:created xsi:type="dcterms:W3CDTF">2017-04-10T13:04:00Z</dcterms:created>
  <dcterms:modified xsi:type="dcterms:W3CDTF">2018-04-24T08:09:00Z</dcterms:modified>
</cp:coreProperties>
</file>